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B1" w:rsidRDefault="00732FB1" w:rsidP="00732FB1">
      <w:pPr>
        <w:ind w:left="-993" w:firstLine="993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noProof/>
          <w:sz w:val="32"/>
          <w:szCs w:val="32"/>
        </w:rPr>
        <w:drawing>
          <wp:inline distT="0" distB="0" distL="0" distR="0">
            <wp:extent cx="2733675" cy="2047875"/>
            <wp:effectExtent l="19050" t="19050" r="28575" b="28575"/>
            <wp:docPr id="1" name="Picture 7" descr="D:\พัฒนาเขตกับติดตามงานสะเมิงวันที่ 5-6 กพ 57\102_9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พัฒนาเขตกับติดตามงานสะเมิงวันที่ 5-6 กพ 57\102_95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THAI" w:hAnsi="TH SarabunTHAI" w:cs="TH SarabunTHAI"/>
          <w:sz w:val="32"/>
          <w:szCs w:val="32"/>
        </w:rPr>
        <w:t xml:space="preserve">   </w:t>
      </w:r>
      <w:r>
        <w:rPr>
          <w:rFonts w:ascii="TH SarabunTHAI" w:hAnsi="TH SarabunTHAI" w:cs="TH SarabunTHAI"/>
          <w:noProof/>
          <w:sz w:val="32"/>
          <w:szCs w:val="32"/>
        </w:rPr>
        <w:drawing>
          <wp:inline distT="0" distB="0" distL="0" distR="0">
            <wp:extent cx="2733675" cy="2040895"/>
            <wp:effectExtent l="19050" t="19050" r="28575" b="16505"/>
            <wp:docPr id="2" name="Picture 8" descr="D:\พัฒนาเขตกับติดตามงานสะเมิงวันที่ 5-6 กพ 57\102_9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พัฒนาเขตกับติดตามงานสะเมิงวันที่ 5-6 กพ 57\102_95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08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FB1" w:rsidRDefault="00732FB1" w:rsidP="00732FB1">
      <w:pPr>
        <w:ind w:left="-993" w:firstLine="993"/>
        <w:rPr>
          <w:rFonts w:ascii="TH SarabunTHAI" w:hAnsi="TH SarabunTHAI" w:cs="TH SarabunTHAI" w:hint="cs"/>
          <w:sz w:val="32"/>
          <w:szCs w:val="32"/>
          <w:cs/>
        </w:rPr>
      </w:pPr>
      <w:r>
        <w:rPr>
          <w:rFonts w:ascii="TH SarabunTHAI" w:hAnsi="TH SarabunTHAI" w:cs="TH SarabunTHAI"/>
          <w:noProof/>
          <w:sz w:val="32"/>
          <w:szCs w:val="32"/>
        </w:rPr>
        <w:drawing>
          <wp:inline distT="0" distB="0" distL="0" distR="0">
            <wp:extent cx="2733675" cy="2047875"/>
            <wp:effectExtent l="19050" t="19050" r="28575" b="28575"/>
            <wp:docPr id="3" name="Picture 9" descr="D:\พัฒนาเขตกับติดตามงานสะเมิงวันที่ 5-6 กพ 57\102_9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พัฒนาเขตกับติดตามงานสะเมิงวันที่ 5-6 กพ 57\102_95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THAI" w:hAnsi="TH SarabunTHAI" w:cs="TH SarabunTHAI"/>
          <w:sz w:val="32"/>
          <w:szCs w:val="32"/>
        </w:rPr>
        <w:t xml:space="preserve">   </w:t>
      </w:r>
      <w:r>
        <w:rPr>
          <w:rFonts w:ascii="TH SarabunTHAI" w:hAnsi="TH SarabunTHAI" w:cs="TH SarabunTHAI"/>
          <w:noProof/>
          <w:sz w:val="32"/>
          <w:szCs w:val="32"/>
        </w:rPr>
        <w:drawing>
          <wp:inline distT="0" distB="0" distL="0" distR="0">
            <wp:extent cx="2733675" cy="2045543"/>
            <wp:effectExtent l="19050" t="19050" r="28575" b="11857"/>
            <wp:docPr id="4" name="Picture 10" descr="D:\พัฒนาเขตกับติดตามงานสะเมิงวันที่ 5-6 กพ 57\102_9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พัฒนาเขตกับติดตามงานสะเมิงวันที่ 5-6 กพ 57\102_9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554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FB1" w:rsidRDefault="00732FB1" w:rsidP="00732FB1">
      <w:pPr>
        <w:ind w:left="-993" w:firstLine="993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noProof/>
          <w:sz w:val="32"/>
          <w:szCs w:val="32"/>
        </w:rPr>
        <w:drawing>
          <wp:inline distT="0" distB="0" distL="0" distR="0">
            <wp:extent cx="2733675" cy="2047875"/>
            <wp:effectExtent l="19050" t="19050" r="28575" b="28575"/>
            <wp:docPr id="5" name="Picture 11" descr="D:\พัฒนาเขตกับติดตามงานสะเมิงวันที่ 5-6 กพ 57\102_9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พัฒนาเขตกับติดตามงานสะเมิงวันที่ 5-6 กพ 57\102_95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THAI" w:hAnsi="TH SarabunTHAI" w:cs="TH SarabunTHAI"/>
          <w:sz w:val="32"/>
          <w:szCs w:val="32"/>
        </w:rPr>
        <w:t xml:space="preserve">   </w:t>
      </w:r>
      <w:r>
        <w:rPr>
          <w:rFonts w:ascii="TH SarabunTHAI" w:hAnsi="TH SarabunTHAI" w:cs="TH SarabunTHAI"/>
          <w:noProof/>
          <w:sz w:val="32"/>
          <w:szCs w:val="32"/>
        </w:rPr>
        <w:drawing>
          <wp:inline distT="0" distB="0" distL="0" distR="0">
            <wp:extent cx="2733675" cy="2047875"/>
            <wp:effectExtent l="19050" t="19050" r="28575" b="28575"/>
            <wp:docPr id="6" name="Picture 12" descr="D:\พัฒนาเขตกับติดตามงานสะเมิงวันที่ 5-6 กพ 57\102_9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พัฒนาเขตกับติดตามงานสะเมิงวันที่ 5-6 กพ 57\102_95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FB1" w:rsidRPr="00A03A26" w:rsidRDefault="00732FB1" w:rsidP="00732FB1">
      <w:pPr>
        <w:ind w:left="-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นายสุรพล</w:t>
      </w:r>
      <w:r w:rsidRPr="00A03A26">
        <w:rPr>
          <w:rFonts w:ascii="TH SarabunIT๙" w:hAnsi="TH SarabunIT๙" w:cs="TH SarabunIT๙"/>
          <w:sz w:val="32"/>
          <w:szCs w:val="32"/>
          <w:cs/>
        </w:rPr>
        <w:t xml:space="preserve"> จารุพงศ์ รองอธิบดีกรมส่งเสริมการเกษตร ติดตามสถานการณ์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การผลิตสตรอเบอรี่ที่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sz w:val="32"/>
          <w:szCs w:val="32"/>
          <w:cs/>
        </w:rPr>
        <w:t xml:space="preserve">สะเมิง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A03A26">
        <w:rPr>
          <w:rFonts w:ascii="TH SarabunIT๙" w:hAnsi="TH SarabunIT๙" w:cs="TH SarabunIT๙"/>
          <w:sz w:val="32"/>
          <w:szCs w:val="32"/>
          <w:cs/>
        </w:rPr>
        <w:t>เชียงใหม่ โดยมีนายวิชัย ศรีโพธิ์งาม รักษาการในตำแหน่งผู้อำนวยการศูนย์บริหารศัตรูพืชจังหวัดเชียงใหม่ร่วมกับสำนักส่งเสริมและพัฒนาการเกษตรเขต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๖ </w:t>
      </w:r>
      <w:r w:rsidRPr="00A03A26">
        <w:rPr>
          <w:rFonts w:ascii="TH SarabunIT๙" w:hAnsi="TH SarabunIT๙" w:cs="TH SarabunIT๙"/>
          <w:sz w:val="32"/>
          <w:szCs w:val="32"/>
          <w:cs/>
        </w:rPr>
        <w:t>สำนักงานเกษตรอำเภอสะเมิง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3A26">
        <w:rPr>
          <w:rFonts w:ascii="TH SarabunIT๙" w:hAnsi="TH SarabunIT๙" w:cs="TH SarabunIT๙"/>
          <w:sz w:val="32"/>
          <w:szCs w:val="32"/>
          <w:cs/>
        </w:rPr>
        <w:t xml:space="preserve">และสำนักงานเกษตรจังหวัดเชียงใหม่ร่วมติดตามสถานการณ์การผลิตสตรอเบอรี่เมื่อวันที่ </w:t>
      </w:r>
      <w:r w:rsidRPr="00A03A26">
        <w:rPr>
          <w:rFonts w:ascii="TH SarabunIT๙" w:hAnsi="TH SarabunIT๙" w:cs="TH SarabunIT๙"/>
          <w:sz w:val="32"/>
          <w:szCs w:val="32"/>
        </w:rPr>
        <w:t xml:space="preserve">6 </w:t>
      </w:r>
      <w:r w:rsidRPr="00A03A26">
        <w:rPr>
          <w:rFonts w:ascii="TH SarabunIT๙" w:hAnsi="TH SarabunIT๙" w:cs="TH SarabunIT๙"/>
          <w:sz w:val="32"/>
          <w:szCs w:val="32"/>
          <w:cs/>
        </w:rPr>
        <w:t xml:space="preserve">กุมภาพันธ์ </w:t>
      </w:r>
      <w:r w:rsidRPr="00A03A26">
        <w:rPr>
          <w:rFonts w:ascii="TH SarabunIT๙" w:hAnsi="TH SarabunIT๙" w:cs="TH SarabunIT๙"/>
          <w:sz w:val="32"/>
          <w:szCs w:val="32"/>
        </w:rPr>
        <w:t>2557</w:t>
      </w:r>
    </w:p>
    <w:p w:rsidR="008D7BC4" w:rsidRPr="00732FB1" w:rsidRDefault="008D7BC4">
      <w:pPr>
        <w:rPr>
          <w:rFonts w:hint="cs"/>
        </w:rPr>
      </w:pPr>
    </w:p>
    <w:sectPr w:rsidR="008D7BC4" w:rsidRPr="00732FB1" w:rsidSect="00732FB1">
      <w:pgSz w:w="11906" w:h="16838"/>
      <w:pgMar w:top="1418" w:right="1134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THAI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32FB1"/>
    <w:rsid w:val="00732FB1"/>
    <w:rsid w:val="008D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B1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F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2FB1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331</Characters>
  <Application>Microsoft Office Word</Application>
  <DocSecurity>0</DocSecurity>
  <Lines>2</Lines>
  <Paragraphs>1</Paragraphs>
  <ScaleCrop>false</ScaleCrop>
  <Company>thai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2014-02-11T02:55:00Z</dcterms:created>
  <dcterms:modified xsi:type="dcterms:W3CDTF">2014-02-11T03:03:00Z</dcterms:modified>
</cp:coreProperties>
</file>